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A972658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ind w:left="0" w:firstLine="0" w:firstLineChars="0"/>
        <w:jc w:val="center"/>
        <w:textAlignment w:val="auto"/>
        <w:rPr>
          <w:rFonts w:hint="eastAsia" w:ascii="Microsoft JhengHei" w:hAnsi="Microsoft JhengHei" w:eastAsia="Microsoft JhengHei" w:cs="Microsoft JhengHei"/>
          <w:b/>
          <w:bCs/>
          <w:sz w:val="30"/>
          <w:szCs w:val="30"/>
          <w:lang w:val="zh-CN" w:eastAsia="zh-CN" w:bidi="zh-CN"/>
        </w:rPr>
      </w:pPr>
      <w:r>
        <w:rPr>
          <w:rFonts w:hint="eastAsia" w:ascii="Microsoft JhengHei" w:hAnsi="Microsoft JhengHei" w:eastAsia="Microsoft JhengHei" w:cs="Microsoft JhengHei"/>
          <w:b/>
          <w:bCs/>
          <w:sz w:val="30"/>
          <w:szCs w:val="30"/>
          <w:lang w:val="zh-CN" w:eastAsia="zh-CN" w:bidi="zh-CN"/>
        </w:rPr>
        <w:t>河南鑫利安全技术服务有限责任公司</w:t>
      </w:r>
    </w:p>
    <w:p w14:paraId="5DF6D3DB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ind w:left="0" w:firstLine="0" w:firstLineChars="0"/>
        <w:jc w:val="center"/>
        <w:textAlignment w:val="auto"/>
        <w:rPr>
          <w:rFonts w:hint="eastAsia" w:ascii="Microsoft JhengHei" w:hAnsi="Microsoft JhengHei" w:eastAsia="Microsoft JhengHei" w:cs="Microsoft JhengHei"/>
          <w:b/>
          <w:bCs/>
          <w:sz w:val="30"/>
          <w:szCs w:val="30"/>
          <w:lang w:val="zh-CN" w:eastAsia="zh-CN" w:bidi="zh-CN"/>
        </w:rPr>
      </w:pPr>
      <w:r>
        <w:rPr>
          <w:rFonts w:hint="eastAsia" w:ascii="Microsoft JhengHei" w:hAnsi="Microsoft JhengHei" w:eastAsia="Microsoft JhengHei" w:cs="Microsoft JhengHei"/>
          <w:b/>
          <w:bCs/>
          <w:sz w:val="30"/>
          <w:szCs w:val="30"/>
          <w:lang w:val="zh-CN" w:eastAsia="zh-CN" w:bidi="zh-CN"/>
        </w:rPr>
        <w:t>职业卫生</w:t>
      </w:r>
      <w:r>
        <w:rPr>
          <w:rFonts w:hint="eastAsia" w:ascii="Microsoft JhengHei" w:hAnsi="Microsoft JhengHei" w:eastAsia="Microsoft JhengHei" w:cs="Microsoft JhengHei"/>
          <w:b/>
          <w:bCs/>
          <w:sz w:val="30"/>
          <w:szCs w:val="30"/>
          <w:lang w:val="en-US" w:eastAsia="zh-CN" w:bidi="zh-CN"/>
        </w:rPr>
        <w:t>公示</w:t>
      </w:r>
      <w:r>
        <w:rPr>
          <w:rFonts w:hint="eastAsia" w:ascii="Microsoft JhengHei" w:hAnsi="Microsoft JhengHei" w:eastAsia="Microsoft JhengHei" w:cs="Microsoft JhengHei"/>
          <w:b/>
          <w:bCs/>
          <w:sz w:val="30"/>
          <w:szCs w:val="30"/>
          <w:lang w:val="zh-CN" w:eastAsia="zh-CN" w:bidi="zh-CN"/>
        </w:rPr>
        <w:t>信息</w:t>
      </w:r>
    </w:p>
    <w:tbl>
      <w:tblPr>
        <w:tblStyle w:val="9"/>
        <w:tblW w:w="0" w:type="auto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40"/>
        <w:gridCol w:w="2694"/>
        <w:gridCol w:w="920"/>
        <w:gridCol w:w="1169"/>
        <w:gridCol w:w="2539"/>
        <w:gridCol w:w="2"/>
      </w:tblGrid>
      <w:tr w14:paraId="3A76A63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" w:type="dxa"/>
          <w:trHeight w:val="614" w:hRule="atLeast"/>
        </w:trPr>
        <w:tc>
          <w:tcPr>
            <w:tcW w:w="1740" w:type="dxa"/>
            <w:vAlign w:val="center"/>
          </w:tcPr>
          <w:p w14:paraId="21A270B9">
            <w:pPr>
              <w:pStyle w:val="15"/>
              <w:spacing w:before="173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用人单位名称</w:t>
            </w:r>
          </w:p>
        </w:tc>
        <w:tc>
          <w:tcPr>
            <w:tcW w:w="2694" w:type="dxa"/>
            <w:vAlign w:val="center"/>
          </w:tcPr>
          <w:p w14:paraId="31E13249">
            <w:pPr>
              <w:pStyle w:val="15"/>
              <w:spacing w:before="173"/>
              <w:ind w:left="0" w:leftChars="0" w:firstLine="0" w:firstLineChars="0"/>
              <w:jc w:val="both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eastAsia="zh-CN"/>
              </w:rPr>
              <w:t>淇县万融生物科技有限公司</w:t>
            </w:r>
          </w:p>
        </w:tc>
        <w:tc>
          <w:tcPr>
            <w:tcW w:w="2089" w:type="dxa"/>
            <w:gridSpan w:val="2"/>
            <w:vAlign w:val="center"/>
          </w:tcPr>
          <w:p w14:paraId="03E7A691">
            <w:pPr>
              <w:pStyle w:val="15"/>
              <w:spacing w:before="173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统一社会信用代码</w:t>
            </w:r>
          </w:p>
        </w:tc>
        <w:tc>
          <w:tcPr>
            <w:tcW w:w="2539" w:type="dxa"/>
            <w:vAlign w:val="center"/>
          </w:tcPr>
          <w:p w14:paraId="7CDB24C6">
            <w:pPr>
              <w:pStyle w:val="15"/>
              <w:spacing w:before="173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>91410622MA471NJ34P</w:t>
            </w:r>
          </w:p>
        </w:tc>
      </w:tr>
      <w:tr w14:paraId="29E19E1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" w:type="dxa"/>
          <w:trHeight w:val="616" w:hRule="atLeast"/>
        </w:trPr>
        <w:tc>
          <w:tcPr>
            <w:tcW w:w="1740" w:type="dxa"/>
            <w:vAlign w:val="center"/>
          </w:tcPr>
          <w:p w14:paraId="39BD7568">
            <w:pPr>
              <w:pStyle w:val="15"/>
              <w:spacing w:before="173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所属行业</w:t>
            </w:r>
          </w:p>
        </w:tc>
        <w:tc>
          <w:tcPr>
            <w:tcW w:w="2694" w:type="dxa"/>
            <w:vAlign w:val="center"/>
          </w:tcPr>
          <w:p w14:paraId="5ED27627">
            <w:pPr>
              <w:pStyle w:val="15"/>
              <w:spacing w:before="173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FFFFF"/>
              </w:rPr>
              <w:t>科技推广和应用服务业</w:t>
            </w:r>
          </w:p>
        </w:tc>
        <w:tc>
          <w:tcPr>
            <w:tcW w:w="2089" w:type="dxa"/>
            <w:gridSpan w:val="2"/>
            <w:vAlign w:val="center"/>
          </w:tcPr>
          <w:p w14:paraId="62F0541E">
            <w:pPr>
              <w:pStyle w:val="15"/>
              <w:spacing w:before="173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经济类型</w:t>
            </w:r>
          </w:p>
        </w:tc>
        <w:tc>
          <w:tcPr>
            <w:tcW w:w="2539" w:type="dxa"/>
            <w:vAlign w:val="center"/>
          </w:tcPr>
          <w:p w14:paraId="447DFE0B">
            <w:pPr>
              <w:pStyle w:val="15"/>
              <w:spacing w:before="173"/>
              <w:jc w:val="left"/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FFFFF"/>
              </w:rPr>
              <w:t>有限责任公司(自然人投资或控股)</w:t>
            </w:r>
          </w:p>
        </w:tc>
      </w:tr>
      <w:tr w14:paraId="51EF97C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" w:type="dxa"/>
          <w:trHeight w:val="616" w:hRule="atLeast"/>
        </w:trPr>
        <w:tc>
          <w:tcPr>
            <w:tcW w:w="1740" w:type="dxa"/>
            <w:vAlign w:val="center"/>
          </w:tcPr>
          <w:p w14:paraId="4F56BD11">
            <w:pPr>
              <w:pStyle w:val="15"/>
              <w:spacing w:before="173"/>
              <w:jc w:val="center"/>
              <w:rPr>
                <w:rFonts w:hint="default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eastAsia="宋体" w:cs="Times New Roman"/>
                <w:sz w:val="21"/>
                <w:szCs w:val="21"/>
                <w:lang w:val="en-US" w:eastAsia="zh-CN"/>
              </w:rPr>
              <w:t>联系人姓名</w:t>
            </w:r>
          </w:p>
        </w:tc>
        <w:tc>
          <w:tcPr>
            <w:tcW w:w="7322" w:type="dxa"/>
            <w:gridSpan w:val="4"/>
            <w:vAlign w:val="center"/>
          </w:tcPr>
          <w:p w14:paraId="08058709">
            <w:pPr>
              <w:pStyle w:val="15"/>
              <w:spacing w:before="173"/>
              <w:jc w:val="center"/>
              <w:rPr>
                <w:rFonts w:hint="default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eastAsia="宋体" w:cs="Times New Roman"/>
                <w:color w:val="0000FF"/>
                <w:sz w:val="24"/>
                <w:szCs w:val="24"/>
                <w:lang w:val="en-US" w:eastAsia="zh-CN"/>
              </w:rPr>
              <w:t>路毅</w:t>
            </w:r>
          </w:p>
        </w:tc>
      </w:tr>
      <w:tr w14:paraId="14E4185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" w:type="dxa"/>
          <w:trHeight w:val="1228" w:hRule="atLeast"/>
        </w:trPr>
        <w:tc>
          <w:tcPr>
            <w:tcW w:w="1740" w:type="dxa"/>
            <w:vAlign w:val="center"/>
          </w:tcPr>
          <w:p w14:paraId="0D382B27">
            <w:pPr>
              <w:pStyle w:val="15"/>
              <w:spacing w:before="174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用人单位工作</w:t>
            </w:r>
            <w:r>
              <w:rPr>
                <w:rFonts w:hint="default" w:ascii="Times New Roman" w:hAnsi="Times New Roman" w:eastAsia="宋体" w:cs="Times New Roman"/>
                <w:spacing w:val="-9"/>
                <w:sz w:val="21"/>
                <w:szCs w:val="21"/>
              </w:rPr>
              <w:t>场所地理位置</w:t>
            </w:r>
          </w:p>
        </w:tc>
        <w:tc>
          <w:tcPr>
            <w:tcW w:w="7322" w:type="dxa"/>
            <w:gridSpan w:val="4"/>
            <w:vAlign w:val="center"/>
          </w:tcPr>
          <w:p w14:paraId="03F57DFE">
            <w:pPr>
              <w:pStyle w:val="15"/>
              <w:spacing w:before="173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/>
              </w:rPr>
            </w:pPr>
            <w:r>
              <w:rPr>
                <w:rFonts w:hint="eastAsia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FFFFF"/>
                <w:lang w:val="en-US" w:eastAsia="zh-CN"/>
              </w:rPr>
              <w:t>河南省鹤壁市淇县卫都街道办事处工业路中段南侧商贸公司院内3号厂房</w:t>
            </w:r>
          </w:p>
        </w:tc>
      </w:tr>
      <w:tr w14:paraId="68034D6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  <w:tblHeader/>
        </w:trPr>
        <w:tc>
          <w:tcPr>
            <w:tcW w:w="1740" w:type="dxa"/>
            <w:vAlign w:val="center"/>
          </w:tcPr>
          <w:p w14:paraId="21E51F3D">
            <w:pPr>
              <w:pStyle w:val="15"/>
              <w:spacing w:before="174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职业卫生技术服务机构名称</w:t>
            </w:r>
          </w:p>
        </w:tc>
        <w:tc>
          <w:tcPr>
            <w:tcW w:w="7324" w:type="dxa"/>
            <w:gridSpan w:val="5"/>
            <w:vAlign w:val="center"/>
          </w:tcPr>
          <w:p w14:paraId="0C7CFC0D">
            <w:pPr>
              <w:pStyle w:val="15"/>
              <w:spacing w:before="173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eastAsia="zh-CN"/>
              </w:rPr>
              <w:t>河南鑫利安全技术服务有限责任公司</w:t>
            </w:r>
          </w:p>
        </w:tc>
      </w:tr>
      <w:tr w14:paraId="3D94145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</w:trPr>
        <w:tc>
          <w:tcPr>
            <w:tcW w:w="1740" w:type="dxa"/>
            <w:vMerge w:val="restart"/>
            <w:vAlign w:val="center"/>
          </w:tcPr>
          <w:p w14:paraId="2CC3907E">
            <w:pPr>
              <w:pStyle w:val="15"/>
              <w:spacing w:before="173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现场调查</w:t>
            </w:r>
          </w:p>
        </w:tc>
        <w:tc>
          <w:tcPr>
            <w:tcW w:w="3614" w:type="dxa"/>
            <w:gridSpan w:val="2"/>
            <w:vAlign w:val="center"/>
          </w:tcPr>
          <w:p w14:paraId="1BE25C84">
            <w:pPr>
              <w:pStyle w:val="15"/>
              <w:spacing w:before="173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时间</w:t>
            </w:r>
          </w:p>
        </w:tc>
        <w:tc>
          <w:tcPr>
            <w:tcW w:w="3710" w:type="dxa"/>
            <w:gridSpan w:val="3"/>
            <w:vAlign w:val="center"/>
          </w:tcPr>
          <w:p w14:paraId="6DA74658">
            <w:pPr>
              <w:pStyle w:val="15"/>
              <w:spacing w:before="173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202</w:t>
            </w:r>
            <w:r>
              <w:rPr>
                <w:rFonts w:hint="eastAsia" w:eastAsia="宋体" w:cs="Times New Roman"/>
                <w:sz w:val="21"/>
                <w:szCs w:val="21"/>
                <w:lang w:val="en-US" w:eastAsia="zh-CN"/>
              </w:rPr>
              <w:t>5</w:t>
            </w: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.</w:t>
            </w:r>
            <w:r>
              <w:rPr>
                <w:rFonts w:hint="eastAsia" w:eastAsia="宋体" w:cs="Times New Roman"/>
                <w:sz w:val="21"/>
                <w:szCs w:val="21"/>
                <w:lang w:val="en-US" w:eastAsia="zh-CN"/>
              </w:rPr>
              <w:t>6</w:t>
            </w: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.</w:t>
            </w:r>
            <w:r>
              <w:rPr>
                <w:rFonts w:hint="eastAsia" w:eastAsia="宋体" w:cs="Times New Roman"/>
                <w:sz w:val="21"/>
                <w:szCs w:val="21"/>
                <w:lang w:val="en-US" w:eastAsia="zh-CN"/>
              </w:rPr>
              <w:t>17</w:t>
            </w:r>
          </w:p>
        </w:tc>
      </w:tr>
      <w:tr w14:paraId="645097A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1740" w:type="dxa"/>
            <w:vMerge w:val="continue"/>
            <w:tcBorders>
              <w:top w:val="nil"/>
            </w:tcBorders>
            <w:vAlign w:val="center"/>
          </w:tcPr>
          <w:p w14:paraId="340629CA"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3614" w:type="dxa"/>
            <w:gridSpan w:val="2"/>
            <w:vAlign w:val="center"/>
          </w:tcPr>
          <w:p w14:paraId="0A3EB47F">
            <w:pPr>
              <w:pStyle w:val="15"/>
              <w:spacing w:before="173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参与人员名单</w:t>
            </w:r>
          </w:p>
        </w:tc>
        <w:tc>
          <w:tcPr>
            <w:tcW w:w="3710" w:type="dxa"/>
            <w:gridSpan w:val="3"/>
            <w:vAlign w:val="center"/>
          </w:tcPr>
          <w:p w14:paraId="269FBA0F">
            <w:pPr>
              <w:pStyle w:val="15"/>
              <w:spacing w:before="173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eastAsia="宋体" w:cs="Times New Roman"/>
                <w:sz w:val="21"/>
                <w:szCs w:val="21"/>
                <w:lang w:val="en-US" w:eastAsia="zh-CN"/>
              </w:rPr>
              <w:t>李川、滕翔</w:t>
            </w:r>
          </w:p>
        </w:tc>
      </w:tr>
      <w:tr w14:paraId="44EC936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</w:trPr>
        <w:tc>
          <w:tcPr>
            <w:tcW w:w="1740" w:type="dxa"/>
            <w:vMerge w:val="continue"/>
            <w:tcBorders>
              <w:top w:val="nil"/>
            </w:tcBorders>
            <w:vAlign w:val="center"/>
          </w:tcPr>
          <w:p w14:paraId="093CA197"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3614" w:type="dxa"/>
            <w:gridSpan w:val="2"/>
            <w:vAlign w:val="center"/>
          </w:tcPr>
          <w:p w14:paraId="495E911F">
            <w:pPr>
              <w:pStyle w:val="15"/>
              <w:spacing w:before="173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用人单位陪同人名单</w:t>
            </w:r>
          </w:p>
        </w:tc>
        <w:tc>
          <w:tcPr>
            <w:tcW w:w="3710" w:type="dxa"/>
            <w:gridSpan w:val="3"/>
            <w:vAlign w:val="center"/>
          </w:tcPr>
          <w:p w14:paraId="3CB6320B">
            <w:pPr>
              <w:pStyle w:val="15"/>
              <w:spacing w:before="173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eastAsia="宋体" w:cs="Times New Roman"/>
                <w:color w:val="0000FF"/>
                <w:sz w:val="24"/>
                <w:szCs w:val="24"/>
                <w:lang w:val="en-US" w:eastAsia="zh-CN"/>
              </w:rPr>
              <w:t>王瑞芬</w:t>
            </w:r>
          </w:p>
        </w:tc>
      </w:tr>
      <w:tr w14:paraId="6EB392B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1740" w:type="dxa"/>
            <w:vMerge w:val="restart"/>
            <w:vAlign w:val="center"/>
          </w:tcPr>
          <w:p w14:paraId="30244876">
            <w:pPr>
              <w:pStyle w:val="15"/>
              <w:spacing w:before="173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现场采样/测量</w:t>
            </w:r>
          </w:p>
        </w:tc>
        <w:tc>
          <w:tcPr>
            <w:tcW w:w="3614" w:type="dxa"/>
            <w:gridSpan w:val="2"/>
            <w:vAlign w:val="center"/>
          </w:tcPr>
          <w:p w14:paraId="20DCA438">
            <w:pPr>
              <w:pStyle w:val="15"/>
              <w:spacing w:before="173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时间</w:t>
            </w:r>
          </w:p>
        </w:tc>
        <w:tc>
          <w:tcPr>
            <w:tcW w:w="3710" w:type="dxa"/>
            <w:gridSpan w:val="3"/>
            <w:vAlign w:val="center"/>
          </w:tcPr>
          <w:p w14:paraId="27BC766B">
            <w:pPr>
              <w:pStyle w:val="15"/>
              <w:spacing w:before="173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202</w:t>
            </w:r>
            <w:r>
              <w:rPr>
                <w:rFonts w:hint="eastAsia" w:eastAsia="宋体" w:cs="Times New Roman"/>
                <w:sz w:val="21"/>
                <w:szCs w:val="21"/>
                <w:lang w:val="en-US" w:eastAsia="zh-CN"/>
              </w:rPr>
              <w:t>5</w:t>
            </w: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.</w:t>
            </w:r>
            <w:r>
              <w:rPr>
                <w:rFonts w:hint="eastAsia" w:eastAsia="宋体" w:cs="Times New Roman"/>
                <w:sz w:val="21"/>
                <w:szCs w:val="21"/>
                <w:lang w:val="en-US" w:eastAsia="zh-CN"/>
              </w:rPr>
              <w:t>6</w:t>
            </w: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.</w:t>
            </w:r>
            <w:r>
              <w:rPr>
                <w:rFonts w:hint="eastAsia" w:eastAsia="宋体" w:cs="Times New Roman"/>
                <w:sz w:val="21"/>
                <w:szCs w:val="21"/>
                <w:lang w:val="en-US" w:eastAsia="zh-CN"/>
              </w:rPr>
              <w:t>17</w:t>
            </w:r>
          </w:p>
        </w:tc>
      </w:tr>
      <w:tr w14:paraId="2DE5223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</w:trPr>
        <w:tc>
          <w:tcPr>
            <w:tcW w:w="1740" w:type="dxa"/>
            <w:vMerge w:val="continue"/>
            <w:tcBorders>
              <w:top w:val="nil"/>
            </w:tcBorders>
            <w:vAlign w:val="center"/>
          </w:tcPr>
          <w:p w14:paraId="4F8E2976"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3614" w:type="dxa"/>
            <w:gridSpan w:val="2"/>
            <w:vAlign w:val="center"/>
          </w:tcPr>
          <w:p w14:paraId="38B5ED92">
            <w:pPr>
              <w:pStyle w:val="15"/>
              <w:spacing w:before="173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参与人员名单</w:t>
            </w:r>
          </w:p>
        </w:tc>
        <w:tc>
          <w:tcPr>
            <w:tcW w:w="3710" w:type="dxa"/>
            <w:gridSpan w:val="3"/>
            <w:vAlign w:val="center"/>
          </w:tcPr>
          <w:p w14:paraId="073A73FE">
            <w:pPr>
              <w:pStyle w:val="15"/>
              <w:spacing w:before="173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eastAsia="宋体" w:cs="Times New Roman"/>
                <w:sz w:val="21"/>
                <w:szCs w:val="21"/>
                <w:lang w:val="en-US" w:eastAsia="zh-CN"/>
              </w:rPr>
              <w:t>李川、滕翔</w:t>
            </w:r>
          </w:p>
        </w:tc>
      </w:tr>
      <w:tr w14:paraId="1E8E8BA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1740" w:type="dxa"/>
            <w:vMerge w:val="continue"/>
            <w:tcBorders>
              <w:top w:val="nil"/>
            </w:tcBorders>
            <w:vAlign w:val="center"/>
          </w:tcPr>
          <w:p w14:paraId="2D6F2279"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3614" w:type="dxa"/>
            <w:gridSpan w:val="2"/>
            <w:vAlign w:val="center"/>
          </w:tcPr>
          <w:p w14:paraId="704AD8C7">
            <w:pPr>
              <w:pStyle w:val="15"/>
              <w:spacing w:before="173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用人单位陪同人名单</w:t>
            </w:r>
          </w:p>
        </w:tc>
        <w:tc>
          <w:tcPr>
            <w:tcW w:w="3710" w:type="dxa"/>
            <w:gridSpan w:val="3"/>
            <w:vAlign w:val="center"/>
          </w:tcPr>
          <w:p w14:paraId="32529289">
            <w:pPr>
              <w:pStyle w:val="15"/>
              <w:spacing w:before="173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zh-CN" w:eastAsia="zh-CN"/>
              </w:rPr>
            </w:pPr>
            <w:r>
              <w:rPr>
                <w:rFonts w:hint="eastAsia" w:eastAsia="宋体" w:cs="Times New Roman"/>
                <w:color w:val="0000FF"/>
                <w:sz w:val="24"/>
                <w:szCs w:val="24"/>
                <w:lang w:val="en-US" w:eastAsia="zh-CN"/>
              </w:rPr>
              <w:t>王瑞芬</w:t>
            </w:r>
          </w:p>
        </w:tc>
      </w:tr>
      <w:tr w14:paraId="7179B9C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6" w:hRule="atLeast"/>
        </w:trPr>
        <w:tc>
          <w:tcPr>
            <w:tcW w:w="1740" w:type="dxa"/>
            <w:vAlign w:val="center"/>
          </w:tcPr>
          <w:p w14:paraId="36F44423">
            <w:pPr>
              <w:pStyle w:val="15"/>
              <w:spacing w:before="174"/>
              <w:jc w:val="center"/>
              <w:rPr>
                <w:rFonts w:hint="eastAsia" w:ascii="Times New Roman" w:hAnsi="Times New Roman" w:eastAsia="宋体" w:cs="Times New Roman"/>
                <w:sz w:val="21"/>
                <w:szCs w:val="21"/>
                <w:lang w:eastAsia="zh-CN"/>
              </w:rPr>
            </w:pPr>
            <w:r>
              <w:rPr>
                <w:rFonts w:hint="eastAsia" w:eastAsia="宋体" w:cs="Times New Roman"/>
                <w:sz w:val="21"/>
                <w:szCs w:val="21"/>
                <w:lang w:eastAsia="zh-CN"/>
              </w:rPr>
              <w:t>调查检测影像</w:t>
            </w:r>
          </w:p>
        </w:tc>
        <w:tc>
          <w:tcPr>
            <w:tcW w:w="3614" w:type="dxa"/>
            <w:gridSpan w:val="2"/>
            <w:vAlign w:val="center"/>
          </w:tcPr>
          <w:p w14:paraId="2B9EC9E2">
            <w:pPr>
              <w:pStyle w:val="15"/>
              <w:spacing w:before="174"/>
              <w:jc w:val="center"/>
              <w:rPr>
                <w:rFonts w:hint="eastAsia" w:ascii="Times New Roman" w:hAnsi="Times New Roman" w:eastAsia="宋体" w:cs="Times New Roman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drawing>
                <wp:inline distT="0" distB="0" distL="114300" distR="114300">
                  <wp:extent cx="2567305" cy="1926590"/>
                  <wp:effectExtent l="0" t="0" r="4445" b="16510"/>
                  <wp:docPr id="11" name="图片 11" descr="0d32ce486318a1eba4b4aef594efe9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图片 11" descr="0d32ce486318a1eba4b4aef594efe926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67305" cy="19265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10" w:type="dxa"/>
            <w:gridSpan w:val="3"/>
            <w:vAlign w:val="center"/>
          </w:tcPr>
          <w:p w14:paraId="15457FAF">
            <w:pPr>
              <w:pStyle w:val="15"/>
              <w:spacing w:before="0"/>
              <w:ind w:left="106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drawing>
                <wp:inline distT="0" distB="0" distL="114300" distR="114300">
                  <wp:extent cx="2563495" cy="1925320"/>
                  <wp:effectExtent l="0" t="0" r="8255" b="17780"/>
                  <wp:docPr id="7" name="图片 7" descr="27d48484b1cbe1bc7291ae763ae8e6b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7" descr="27d48484b1cbe1bc7291ae763ae8e6b8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63495" cy="19253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bookmarkEnd w:id="0"/>
          </w:p>
        </w:tc>
      </w:tr>
    </w:tbl>
    <w:p w14:paraId="0D68178A">
      <w:pPr>
        <w:pStyle w:val="5"/>
        <w:spacing w:before="3"/>
        <w:ind w:left="0"/>
        <w:jc w:val="center"/>
        <w:rPr>
          <w:sz w:val="14"/>
        </w:rPr>
      </w:pPr>
    </w:p>
    <w:sectPr>
      <w:footerReference r:id="rId6" w:type="default"/>
      <w:headerReference r:id="rId5" w:type="even"/>
      <w:footerReference r:id="rId7" w:type="even"/>
      <w:pgSz w:w="11910" w:h="16840"/>
      <w:pgMar w:top="1580" w:right="1080" w:bottom="1480" w:left="1300" w:header="0" w:footer="12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Helvetica">
    <w:panose1 w:val="020B0604020202020204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2461D01">
    <w:pPr>
      <w:pStyle w:val="5"/>
      <w:spacing w:line="14" w:lineRule="auto"/>
      <w:ind w:left="0"/>
      <w:rPr>
        <w:sz w:val="20"/>
      </w:rPr>
    </w:pPr>
    <w:r>
      <w:rPr>
        <w:sz w:val="20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48FE05A">
                          <w:pPr>
                            <w:pStyle w:val="6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第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 共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8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nQDDc8oBAACcAwAADgAAAGRycy9lMm9Eb2MueG1srVPNjtMwEL4j8Q6W&#10;79RpEaiKmq5A1SIkBEjLPoDr2I0l/8njNukLwBtw4sKd5+pzMHaSLiyXPXBxxjPjb+b7ZrK5Gawh&#10;JxlBe9fQ5aKiRDrhW+0ODb3/cvtiTQkk7lpuvJMNPUugN9vnzzZ9qOXKd960MhIEcVD3oaFdSqFm&#10;DEQnLYeFD9JhUPloecJrPLA28h7RrWGrqnrNeh/bEL2QAOjdjUE6IcanAHqltJA7L45WujSiRml4&#10;QkrQ6QB0W7pVSor0SSmQiZiGItNUTiyC9j6fbLvh9SHy0GkxtcCf0sIjTpZrh0WvUDueODlG/Q+U&#10;1SJ68CothLdsJFIUQRbL6pE2dx0PsnBBqSFcRYf/Bys+nj5HotuGvqTEcYsDv3z/dvnx6/LzK1lW&#10;q1dZoT5AjYl3AVPT8NYPuDezH9CZiQ8q2vxFSgTjqO/5qq8cEhH50Xq1XlcYEhibL4jPHp6HCOmd&#10;9JZko6ERB1h05acPkMbUOSVXc/5WG1OGaNxfDsTMHpZ7H3vMVhr2w0Ro79sz8ulx9g11uOqUmPcO&#10;pc1rMhtxNvazcQxRH7qyR7kehDfHhE2U3nKFEXYqjEMr7KYFy1vx571kPfxU299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AyBAAAW0NvbnRlbnRf&#10;VHlwZXNdLnhtbFBLAQIUAAoAAAAAAIdO4kAAAAAAAAAAAAAAAAAGAAAAAAAAAAAAEAAAABQDAABf&#10;cmVscy9QSwECFAAUAAAACACHTuJAihRmPNEAAACUAQAACwAAAAAAAAABACAAAAA4AwAAX3JlbHMv&#10;LnJlbHNQSwECFAAKAAAAAACHTuJAAAAAAAAAAAAAAAAABAAAAAAAAAAAABAAAAAAAAAAZHJzL1BL&#10;AQIUABQAAAAIAIdO4kDOqXm5zwAAAAUBAAAPAAAAAAAAAAEAIAAAACIAAABkcnMvZG93bnJldi54&#10;bWxQSwECFAAUAAAACACHTuJAnQDDc8oBAACcAwAADgAAAAAAAAABACAAAAAeAQAAZHJzL2Uyb0Rv&#10;Yy54bWxQSwUGAAAAAAYABgBZAQAAW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748FE05A">
                    <w:pPr>
                      <w:pStyle w:val="6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t xml:space="preserve">第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 共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NUMPAGES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8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9E0EA95">
    <w:pPr>
      <w:pStyle w:val="5"/>
      <w:spacing w:line="14" w:lineRule="auto"/>
      <w:ind w:left="0"/>
      <w:rPr>
        <w:sz w:val="20"/>
      </w:rPr>
    </w:pPr>
    <w:r>
      <w:rPr>
        <w:sz w:val="20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102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9EA7BF1">
                          <w:pPr>
                            <w:pStyle w:val="6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第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2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 共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8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bTmtqcsBAACcAwAADgAAAGRycy9lMm9Eb2MueG1srVPNjtMwEL4j8Q6W&#10;79RphVZV1HQFqhYhIUBaeADXsRtL/pPHbdIXgDfgxIU7z9XnYOwk3WW57IGLM54ZfzPfN5PN7WAN&#10;OckI2ruGLhcVJdIJ32p3aOjXL3ev1pRA4q7lxjvZ0LMEert9+WLTh1qufOdNKyNBEAd1HxrapRRq&#10;xkB00nJY+CAdBpWPlie8xgNrI+8R3Rq2qqob1vvYhuiFBEDvbgzSCTE+B9ArpYXceXG00qURNUrD&#10;E1KCTgeg29KtUlKkT0qBTMQ0FJmmcmIRtPf5ZNsNrw+Rh06LqQX+nBaecLJcOyx6hdrxxMkx6n+g&#10;rBbRg1dpIbxlI5GiCLJYVk+0ue94kIULSg3hKjr8P1jx8fQ5Et029DUljlsc+OXH98vP35df38iy&#10;Wt1khfoANSbeB0xNw1s/4N7MfkBnJj6oaPMXKRGMo77nq75ySETkR+vVel1hSGBsviA+e3geIqR3&#10;0luSjYZGHGDRlZ8+QBpT55Rczfk7bUwZonF/ORAze1jufewxW2nYDxOhvW/PyKfH2TfU4apTYt47&#10;lDavyWzE2djPxjFEfejKHuV6EN4cEzZRessVRtipMA6tsJsWLG/F43vJeviptn8A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zql5uc8AAAAFAQAADwAAAAAAAAABACAAAAAiAAAAZHJzL2Rvd25yZXYu&#10;eG1sUEsBAhQAFAAAAAgAh07iQG05ranLAQAAnAMAAA4AAAAAAAAAAQAgAAAAHgEAAGRycy9lMm9E&#10;b2MueG1sUEsFBgAAAAAGAAYAWQEAAFs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19EA7BF1">
                    <w:pPr>
                      <w:pStyle w:val="6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t xml:space="preserve">第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2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 共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NUMPAGES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8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449218A">
    <w:pPr>
      <w:pStyle w:val="7"/>
    </w:pPr>
  </w:p>
  <w:p w14:paraId="6BDAF1DD">
    <w:pPr>
      <w:pStyle w:val="7"/>
    </w:pPr>
  </w:p>
  <w:p w14:paraId="5BA9FF86">
    <w:pPr>
      <w:pStyle w:val="7"/>
    </w:pPr>
  </w:p>
  <w:p w14:paraId="4EDE3712">
    <w:pPr>
      <w:pStyle w:val="7"/>
    </w:pPr>
  </w:p>
  <w:p w14:paraId="186E9C8B">
    <w:pPr>
      <w:pStyle w:val="7"/>
    </w:pPr>
  </w:p>
  <w:p w14:paraId="4CD92F44">
    <w:pPr>
      <w:pStyle w:val="7"/>
      <w:jc w:val="right"/>
    </w:pPr>
    <w:r>
      <w:rPr>
        <w:rFonts w:hint="eastAsia" w:ascii="黑体" w:eastAsia="黑体"/>
        <w:b/>
        <w:sz w:val="36"/>
        <w:lang w:val="en-US" w:eastAsia="zh-CN"/>
      </w:rPr>
      <w:t xml:space="preserve"> </w:t>
    </w:r>
    <w:r>
      <w:rPr>
        <w:rFonts w:hint="eastAsia" w:ascii="黑体" w:hAnsi="黑体" w:eastAsia="黑体" w:cs="黑体"/>
        <w:sz w:val="24"/>
        <w:lang w:eastAsia="zh-CN"/>
      </w:rPr>
      <w:t>XL/ZLJL-</w:t>
    </w:r>
    <w:r>
      <w:rPr>
        <w:rFonts w:hint="eastAsia" w:ascii="黑体" w:hAnsi="黑体" w:eastAsia="黑体" w:cs="黑体"/>
        <w:sz w:val="24"/>
        <w:lang w:val="en-US" w:eastAsia="zh-CN"/>
      </w:rPr>
      <w:t>127</w:t>
    </w:r>
    <w:r>
      <w:rPr>
        <w:rFonts w:hint="eastAsia" w:ascii="黑体" w:hAnsi="黑体" w:eastAsia="黑体" w:cs="黑体"/>
        <w:sz w:val="24"/>
        <w:lang w:eastAsia="zh-CN"/>
      </w:rPr>
      <w:t>-2021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720"/>
  <w:evenAndOddHeaders w:val="1"/>
  <w:drawingGridHorizontalSpacing w:val="110"/>
  <w:displayHorizontalDrawingGridEvery w:val="1"/>
  <w:displayVerticalDrawingGridEvery w:val="1"/>
  <w:noPunctuationKerning w:val="1"/>
  <w:characterSpacingControl w:val="doNotCompress"/>
  <w:hdrShapeDefaults>
    <o:shapelayout v:ext="edit">
      <o:idmap v:ext="edit" data="3,4"/>
    </o:shapelayout>
  </w:hdrShapeDefaults>
  <w:footnotePr>
    <w:footnote w:id="0"/>
    <w:footnote w:id="1"/>
  </w:footnotePr>
  <w:endnotePr>
    <w:endnote w:id="0"/>
    <w:endnote w:id="1"/>
  </w:endnotePr>
  <w:compat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dkMjlmODMwMzM4YzhiMDNjNTBkMWZkYzM4Mjk5NTYifQ=="/>
  </w:docVars>
  <w:rsids>
    <w:rsidRoot w:val="00000000"/>
    <w:rsid w:val="057268EB"/>
    <w:rsid w:val="06073D2E"/>
    <w:rsid w:val="0B1A515D"/>
    <w:rsid w:val="0C485A05"/>
    <w:rsid w:val="1147582D"/>
    <w:rsid w:val="11685536"/>
    <w:rsid w:val="17717715"/>
    <w:rsid w:val="1DCB17CD"/>
    <w:rsid w:val="29593D0D"/>
    <w:rsid w:val="2C5B416A"/>
    <w:rsid w:val="2CD52A43"/>
    <w:rsid w:val="2FFA005E"/>
    <w:rsid w:val="33F71AB6"/>
    <w:rsid w:val="35B013CB"/>
    <w:rsid w:val="373E6211"/>
    <w:rsid w:val="37676D28"/>
    <w:rsid w:val="3AA52D01"/>
    <w:rsid w:val="3F6C4010"/>
    <w:rsid w:val="42B06B4B"/>
    <w:rsid w:val="4BA85793"/>
    <w:rsid w:val="55E76A1E"/>
    <w:rsid w:val="584E5C6D"/>
    <w:rsid w:val="59EB2A59"/>
    <w:rsid w:val="59F441E9"/>
    <w:rsid w:val="5BB05B4B"/>
    <w:rsid w:val="5BB97B95"/>
    <w:rsid w:val="5D60176A"/>
    <w:rsid w:val="67C5542D"/>
    <w:rsid w:val="6A39742F"/>
    <w:rsid w:val="723860B0"/>
    <w:rsid w:val="7C0A72E6"/>
    <w:rsid w:val="7C13765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nhideWhenUsed="0" w:uiPriority="1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qFormat="1" w:unhideWhenUsed="0" w:uiPriority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zh-CN" w:eastAsia="zh-CN" w:bidi="zh-CN"/>
    </w:rPr>
  </w:style>
  <w:style w:type="paragraph" w:styleId="2">
    <w:name w:val="heading 1"/>
    <w:basedOn w:val="1"/>
    <w:next w:val="1"/>
    <w:autoRedefine/>
    <w:qFormat/>
    <w:uiPriority w:val="1"/>
    <w:pPr>
      <w:ind w:left="231"/>
      <w:outlineLvl w:val="1"/>
    </w:pPr>
    <w:rPr>
      <w:rFonts w:ascii="宋体" w:hAnsi="宋体" w:eastAsia="宋体" w:cs="宋体"/>
      <w:sz w:val="36"/>
      <w:szCs w:val="36"/>
      <w:lang w:val="zh-CN" w:eastAsia="zh-CN" w:bidi="zh-CN"/>
    </w:rPr>
  </w:style>
  <w:style w:type="paragraph" w:styleId="3">
    <w:name w:val="heading 2"/>
    <w:basedOn w:val="1"/>
    <w:next w:val="1"/>
    <w:autoRedefine/>
    <w:qFormat/>
    <w:uiPriority w:val="1"/>
    <w:pPr>
      <w:spacing w:line="523" w:lineRule="exact"/>
      <w:ind w:left="651"/>
      <w:outlineLvl w:val="2"/>
    </w:pPr>
    <w:rPr>
      <w:rFonts w:ascii="Microsoft JhengHei" w:hAnsi="Microsoft JhengHei" w:eastAsia="Microsoft JhengHei" w:cs="Microsoft JhengHei"/>
      <w:b/>
      <w:bCs/>
      <w:sz w:val="32"/>
      <w:szCs w:val="32"/>
      <w:lang w:val="zh-CN" w:eastAsia="zh-CN" w:bidi="zh-CN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Document Map"/>
    <w:basedOn w:val="1"/>
    <w:autoRedefine/>
    <w:semiHidden/>
    <w:qFormat/>
    <w:uiPriority w:val="0"/>
    <w:pPr>
      <w:shd w:val="clear" w:color="auto" w:fill="000080"/>
    </w:pPr>
  </w:style>
  <w:style w:type="paragraph" w:styleId="5">
    <w:name w:val="Body Text"/>
    <w:basedOn w:val="1"/>
    <w:autoRedefine/>
    <w:qFormat/>
    <w:uiPriority w:val="1"/>
    <w:pPr>
      <w:ind w:left="231"/>
    </w:pPr>
    <w:rPr>
      <w:rFonts w:ascii="宋体" w:hAnsi="宋体" w:eastAsia="宋体" w:cs="宋体"/>
      <w:sz w:val="32"/>
      <w:szCs w:val="32"/>
      <w:lang w:val="zh-CN" w:eastAsia="zh-CN" w:bidi="zh-CN"/>
    </w:rPr>
  </w:style>
  <w:style w:type="paragraph" w:styleId="6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toc 9"/>
    <w:basedOn w:val="1"/>
    <w:next w:val="1"/>
    <w:autoRedefine/>
    <w:semiHidden/>
    <w:qFormat/>
    <w:uiPriority w:val="0"/>
    <w:pPr>
      <w:ind w:left="3360" w:leftChars="1600"/>
    </w:pPr>
  </w:style>
  <w:style w:type="table" w:styleId="10">
    <w:name w:val="Table Grid"/>
    <w:basedOn w:val="9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2">
    <w:name w:val="Default"/>
    <w:next w:val="8"/>
    <w:autoRedefine/>
    <w:qFormat/>
    <w:uiPriority w:val="0"/>
    <w:pPr>
      <w:widowControl w:val="0"/>
      <w:autoSpaceDE w:val="0"/>
      <w:autoSpaceDN w:val="0"/>
    </w:pPr>
    <w:rPr>
      <w:rFonts w:ascii="黑体" w:hAnsi="Calibri" w:eastAsia="黑体" w:cs="Times New Roman"/>
      <w:color w:val="000000"/>
      <w:sz w:val="24"/>
      <w:lang w:val="en-US" w:eastAsia="zh-CN" w:bidi="ar-SA"/>
    </w:rPr>
  </w:style>
  <w:style w:type="table" w:customStyle="1" w:styleId="13">
    <w:name w:val="Table Normal"/>
    <w:autoRedefine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14">
    <w:name w:val="List Paragraph"/>
    <w:basedOn w:val="1"/>
    <w:autoRedefine/>
    <w:qFormat/>
    <w:uiPriority w:val="1"/>
    <w:pPr>
      <w:spacing w:before="1"/>
      <w:ind w:left="232" w:hanging="204"/>
    </w:pPr>
    <w:rPr>
      <w:rFonts w:ascii="Times New Roman" w:hAnsi="Times New Roman" w:eastAsia="Times New Roman" w:cs="Times New Roman"/>
      <w:lang w:val="zh-CN" w:eastAsia="zh-CN" w:bidi="zh-CN"/>
    </w:rPr>
  </w:style>
  <w:style w:type="paragraph" w:customStyle="1" w:styleId="15">
    <w:name w:val="Table Paragraph"/>
    <w:basedOn w:val="1"/>
    <w:autoRedefine/>
    <w:qFormat/>
    <w:uiPriority w:val="1"/>
    <w:pPr>
      <w:spacing w:before="91"/>
      <w:ind w:left="107"/>
    </w:pPr>
    <w:rPr>
      <w:rFonts w:ascii="Times New Roman" w:hAnsi="Times New Roman" w:eastAsia="Times New Roman" w:cs="Times New Roman"/>
      <w:lang w:val="zh-CN" w:eastAsia="zh-CN" w:bidi="zh-CN"/>
    </w:rPr>
  </w:style>
  <w:style w:type="paragraph" w:customStyle="1" w:styleId="16">
    <w:name w:val="a正文"/>
    <w:basedOn w:val="1"/>
    <w:autoRedefine/>
    <w:qFormat/>
    <w:uiPriority w:val="0"/>
    <w:pPr>
      <w:spacing w:line="500" w:lineRule="exact"/>
      <w:ind w:firstLine="200" w:firstLineChars="200"/>
    </w:pPr>
    <w:rPr>
      <w:rFonts w:eastAsia="仿宋_GB2312" w:cs="宋体"/>
      <w:sz w:val="28"/>
      <w:szCs w:val="20"/>
    </w:rPr>
  </w:style>
  <w:style w:type="character" w:customStyle="1" w:styleId="17">
    <w:name w:val="font21"/>
    <w:basedOn w:val="11"/>
    <w:autoRedefine/>
    <w:qFormat/>
    <w:uiPriority w:val="0"/>
    <w:rPr>
      <w:rFonts w:hint="default" w:ascii="Times New Roman" w:hAnsi="Times New Roman" w:cs="Times New Roman"/>
      <w:color w:val="000000"/>
      <w:sz w:val="21"/>
      <w:szCs w:val="21"/>
      <w:u w:val="none"/>
    </w:rPr>
  </w:style>
  <w:style w:type="paragraph" w:customStyle="1" w:styleId="18">
    <w:name w:val="Char Char Char Char Char Char"/>
    <w:basedOn w:val="4"/>
    <w:autoRedefine/>
    <w:qFormat/>
    <w:uiPriority w:val="0"/>
    <w:pPr>
      <w:spacing w:line="360" w:lineRule="auto"/>
    </w:pPr>
    <w:rPr>
      <w:rFonts w:ascii="Tahoma" w:hAnsi="Tahoma"/>
      <w:sz w:val="24"/>
    </w:rPr>
  </w:style>
  <w:style w:type="paragraph" w:customStyle="1" w:styleId="19">
    <w:name w:val="广通正文"/>
    <w:basedOn w:val="1"/>
    <w:autoRedefine/>
    <w:qFormat/>
    <w:uiPriority w:val="0"/>
    <w:pPr>
      <w:spacing w:line="500" w:lineRule="exact"/>
      <w:ind w:firstLine="584" w:firstLineChars="200"/>
    </w:pPr>
    <w:rPr>
      <w:rFonts w:eastAsia="仿宋_GB2312"/>
      <w:color w:val="000000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1.jpeg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image" Target="media/image2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241</Words>
  <Characters>274</Characters>
  <TotalTime>0</TotalTime>
  <ScaleCrop>false</ScaleCrop>
  <LinksUpToDate>false</LinksUpToDate>
  <CharactersWithSpaces>274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2021-01-19T01:34:00Z</dcterms:created>
  <dc:creator>微软用户</dc:creator>
  <cp:lastModifiedBy>木木</cp:lastModifiedBy>
  <cp:lastPrinted>2023-05-15T02:51:00Z</cp:lastPrinted>
  <dcterms:modified xsi:type="dcterms:W3CDTF">2025-06-30T00:20:30Z</dcterms:modified>
  <dc:title>河南省职业卫生信息化管理方案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2021-01-07T00:00:00Z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2021-01-19T00:00:00Z</vt:filetime>
  </property>
  <property fmtid="{D5CDD505-2E9C-101B-9397-08002B2CF9AE}" pid="5" name="KSOProductBuildVer">
    <vt:lpwstr>2052-12.1.0.21915</vt:lpwstr>
  </property>
  <property fmtid="{D5CDD505-2E9C-101B-9397-08002B2CF9AE}" pid="6" name="ICV">
    <vt:lpwstr>A0CF02CBCDCE4C30B56719F2ECBE3EB7_13</vt:lpwstr>
  </property>
  <property fmtid="{D5CDD505-2E9C-101B-9397-08002B2CF9AE}" pid="7" name="KSOTemplateDocerSaveRecord">
    <vt:lpwstr>eyJoZGlkIjoiMjdkMjlmODMwMzM4YzhiMDNjNTBkMWZkYzM4Mjk5NTYiLCJ1c2VySWQiOiI3NDk5MTU0MDMifQ==</vt:lpwstr>
  </property>
</Properties>
</file>